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A12" w:rsidRDefault="00283A9E" w:rsidP="00BA13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Самбо</w:t>
      </w:r>
    </w:p>
    <w:p w:rsidR="00283A9E" w:rsidRDefault="00283A9E" w:rsidP="00BA13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24466" cy="2416722"/>
            <wp:effectExtent l="19050" t="0" r="0" b="0"/>
            <wp:docPr id="1" name="Рисунок 1" descr="C:\Users\admin\Desktop\самб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амбо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6684" cy="2418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A9E" w:rsidRDefault="00363A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3-5 ноября в городе Армавире прошло первенство </w:t>
      </w:r>
      <w:r w:rsidR="00283A9E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жного федерального округа России по самбо среди юношей и девушек 2005-2007 </w:t>
      </w:r>
      <w:proofErr w:type="spellStart"/>
      <w:r>
        <w:rPr>
          <w:rFonts w:ascii="Times New Roman" w:hAnsi="Times New Roman" w:cs="Times New Roman"/>
          <w:sz w:val="28"/>
          <w:szCs w:val="28"/>
        </w:rPr>
        <w:t>ггр</w:t>
      </w:r>
      <w:proofErr w:type="spellEnd"/>
      <w:r>
        <w:rPr>
          <w:rFonts w:ascii="Times New Roman" w:hAnsi="Times New Roman" w:cs="Times New Roman"/>
          <w:sz w:val="28"/>
          <w:szCs w:val="28"/>
        </w:rPr>
        <w:t>. В соревнованиях приняло участие 250 спортсменов из  Краснодарского края, Ростовской области, Астраханской области, Калмыки</w:t>
      </w:r>
      <w:r w:rsidR="00283A9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Севастопол</w:t>
      </w:r>
      <w:r w:rsidR="00283A9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Республик</w:t>
      </w:r>
      <w:r w:rsidR="00283A9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Крым, Республик</w:t>
      </w:r>
      <w:r w:rsidR="00283A9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Адыгея. Спортсмены СШ «Легион» Максим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Мишарин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Алина Рогаткина защищали честь </w:t>
      </w:r>
      <w:r w:rsidR="00283A9E">
        <w:rPr>
          <w:rFonts w:ascii="Times New Roman" w:hAnsi="Times New Roman" w:cs="Times New Roman"/>
          <w:sz w:val="28"/>
          <w:szCs w:val="28"/>
        </w:rPr>
        <w:t>Краснодарского кра</w:t>
      </w:r>
      <w:r>
        <w:rPr>
          <w:rFonts w:ascii="Times New Roman" w:hAnsi="Times New Roman" w:cs="Times New Roman"/>
          <w:sz w:val="28"/>
          <w:szCs w:val="28"/>
        </w:rPr>
        <w:t>я в со</w:t>
      </w:r>
      <w:r w:rsidR="00283A9E">
        <w:rPr>
          <w:rFonts w:ascii="Times New Roman" w:hAnsi="Times New Roman" w:cs="Times New Roman"/>
          <w:sz w:val="28"/>
          <w:szCs w:val="28"/>
        </w:rPr>
        <w:t>ставе сборной команды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83A9E">
        <w:rPr>
          <w:rFonts w:ascii="Times New Roman" w:hAnsi="Times New Roman" w:cs="Times New Roman"/>
          <w:sz w:val="28"/>
          <w:szCs w:val="28"/>
        </w:rPr>
        <w:t xml:space="preserve">По итогам выступлений наши спортсмены смогли доказать свое превосходство и </w:t>
      </w:r>
      <w:r>
        <w:rPr>
          <w:rFonts w:ascii="Times New Roman" w:hAnsi="Times New Roman" w:cs="Times New Roman"/>
          <w:sz w:val="28"/>
          <w:szCs w:val="28"/>
        </w:rPr>
        <w:t xml:space="preserve">заняли </w:t>
      </w:r>
      <w:r w:rsidR="00283A9E">
        <w:rPr>
          <w:rFonts w:ascii="Times New Roman" w:hAnsi="Times New Roman" w:cs="Times New Roman"/>
          <w:sz w:val="28"/>
          <w:szCs w:val="28"/>
        </w:rPr>
        <w:t>высшую ступень пьедестала почета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83A9E">
        <w:rPr>
          <w:rFonts w:ascii="Times New Roman" w:hAnsi="Times New Roman" w:cs="Times New Roman"/>
          <w:sz w:val="28"/>
          <w:szCs w:val="28"/>
        </w:rPr>
        <w:t xml:space="preserve">Одержанная победа дает право на присвоение высшего спортивного разряда - </w:t>
      </w:r>
      <w:r w:rsidR="00283A9E" w:rsidRPr="00283A9E">
        <w:rPr>
          <w:rFonts w:ascii="Times New Roman" w:hAnsi="Times New Roman" w:cs="Times New Roman"/>
          <w:b/>
          <w:sz w:val="28"/>
          <w:szCs w:val="28"/>
        </w:rPr>
        <w:t>Кандидат в мастера спорта</w:t>
      </w:r>
      <w:r w:rsidR="00283A9E">
        <w:rPr>
          <w:rFonts w:ascii="Times New Roman" w:hAnsi="Times New Roman" w:cs="Times New Roman"/>
          <w:sz w:val="28"/>
          <w:szCs w:val="28"/>
        </w:rPr>
        <w:t>.</w:t>
      </w:r>
    </w:p>
    <w:p w:rsidR="00363A12" w:rsidRDefault="00363A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Команда Краснодарского края по итогам соревнований заняла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63A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место.</w:t>
      </w:r>
    </w:p>
    <w:p w:rsidR="00363A12" w:rsidRDefault="00EA64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</w:t>
      </w:r>
      <w:r w:rsidR="00363A12">
        <w:rPr>
          <w:rFonts w:ascii="Times New Roman" w:hAnsi="Times New Roman" w:cs="Times New Roman"/>
          <w:sz w:val="28"/>
          <w:szCs w:val="28"/>
        </w:rPr>
        <w:t xml:space="preserve">руют спортсменов </w:t>
      </w:r>
      <w:r>
        <w:rPr>
          <w:rFonts w:ascii="Times New Roman" w:hAnsi="Times New Roman" w:cs="Times New Roman"/>
          <w:sz w:val="28"/>
          <w:szCs w:val="28"/>
        </w:rPr>
        <w:t xml:space="preserve">Виталий Владимирович Антоненко и Виктория Александровна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Недбайло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A64B0" w:rsidRDefault="00283A9E" w:rsidP="007252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Дзюдо</w:t>
      </w:r>
    </w:p>
    <w:p w:rsidR="00283A9E" w:rsidRDefault="00283A9E" w:rsidP="007252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458361" cy="3222665"/>
            <wp:effectExtent l="19050" t="0" r="0" b="0"/>
            <wp:docPr id="2" name="Рисунок 2" descr="C:\Users\admin\Desktop\дзюд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дзюдо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6539" cy="3221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24F" w:rsidRDefault="0072524F" w:rsidP="002B6C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ноября в городе Ейске прошло первенства города Ейска по борьбе дзюдо с</w:t>
      </w:r>
      <w:r w:rsidR="002B6C29">
        <w:rPr>
          <w:rFonts w:ascii="Times New Roman" w:hAnsi="Times New Roman" w:cs="Times New Roman"/>
          <w:sz w:val="28"/>
          <w:szCs w:val="28"/>
        </w:rPr>
        <w:t>реди юношей и девушек 2007-2009</w:t>
      </w:r>
      <w:r>
        <w:rPr>
          <w:rFonts w:ascii="Times New Roman" w:hAnsi="Times New Roman" w:cs="Times New Roman"/>
          <w:sz w:val="28"/>
          <w:szCs w:val="28"/>
        </w:rPr>
        <w:t>, 2006-2008</w:t>
      </w:r>
      <w:r w:rsidR="002B6C29">
        <w:rPr>
          <w:rFonts w:ascii="Times New Roman" w:hAnsi="Times New Roman" w:cs="Times New Roman"/>
          <w:sz w:val="28"/>
          <w:szCs w:val="28"/>
        </w:rPr>
        <w:t xml:space="preserve"> гг..р. В соревнованиях приняли участие 100 спортсменов из Краснодарского края. Воспитанники СШ «Легион» заняли 4 призовых места.</w:t>
      </w:r>
    </w:p>
    <w:p w:rsidR="002B6C29" w:rsidRPr="002B6C29" w:rsidRDefault="002B6C29" w:rsidP="002B6C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B6C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место в своей весовой категории занял Степан Третьяков.</w:t>
      </w:r>
    </w:p>
    <w:p w:rsidR="002B6C29" w:rsidRPr="002B6C29" w:rsidRDefault="002B6C29" w:rsidP="002B6C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B6C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место в своей весовой категории заняли Александра Бабина и Елизавета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Зобенко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B6C29" w:rsidRDefault="002B6C29" w:rsidP="002B6C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B6C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 в своей весовой категории занял Руслан Степанян.</w:t>
      </w:r>
    </w:p>
    <w:p w:rsidR="002B6C29" w:rsidRPr="002B6C29" w:rsidRDefault="002B6C29" w:rsidP="002B6C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Тренируют спортсменов Анатолий Михайлович Девятых и Виталий Владимирович Антоненко.</w:t>
      </w:r>
    </w:p>
    <w:sectPr w:rsidR="002B6C29" w:rsidRPr="002B6C29" w:rsidSect="00F64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compat>
    <w:useFELayout/>
  </w:compat>
  <w:rsids>
    <w:rsidRoot w:val="008C42A7"/>
    <w:rsid w:val="00283A9E"/>
    <w:rsid w:val="002B6C29"/>
    <w:rsid w:val="00363A12"/>
    <w:rsid w:val="00693ED8"/>
    <w:rsid w:val="0072524F"/>
    <w:rsid w:val="00726217"/>
    <w:rsid w:val="008B4DDE"/>
    <w:rsid w:val="008C42A7"/>
    <w:rsid w:val="00B7216A"/>
    <w:rsid w:val="00BA130E"/>
    <w:rsid w:val="00DA0491"/>
    <w:rsid w:val="00EA64B0"/>
    <w:rsid w:val="00F64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A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dcterms:created xsi:type="dcterms:W3CDTF">2023-01-27T11:54:00Z</dcterms:created>
  <dcterms:modified xsi:type="dcterms:W3CDTF">2023-01-27T11:54:00Z</dcterms:modified>
</cp:coreProperties>
</file>